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A9" w:rsidRPr="00CE64A9" w:rsidRDefault="00CE64A9" w:rsidP="00CE64A9">
      <w:pPr>
        <w:pStyle w:val="Default"/>
        <w:jc w:val="center"/>
        <w:rPr>
          <w:rFonts w:ascii="Times New Roman" w:hAnsi="Times New Roman" w:cs="Times New Roman"/>
          <w:i/>
          <w:sz w:val="22"/>
          <w:szCs w:val="22"/>
        </w:rPr>
      </w:pPr>
      <w:bookmarkStart w:id="0" w:name="_GoBack"/>
      <w:bookmarkEnd w:id="0"/>
      <w:r w:rsidRPr="00CE64A9">
        <w:rPr>
          <w:rFonts w:ascii="Times New Roman" w:hAnsi="Times New Roman" w:cs="Times New Roman"/>
          <w:b/>
          <w:bCs/>
          <w:i/>
          <w:sz w:val="22"/>
          <w:szCs w:val="22"/>
        </w:rPr>
        <w:t>ÇOCUKLARDA ÖFKE KONTROLÜ</w:t>
      </w:r>
    </w:p>
    <w:p w:rsidR="009B50D7" w:rsidRPr="00CE64A9" w:rsidRDefault="00CE64A9" w:rsidP="00CE64A9">
      <w:pPr>
        <w:spacing w:after="0"/>
        <w:jc w:val="both"/>
        <w:rPr>
          <w:rFonts w:ascii="Times New Roman" w:hAnsi="Times New Roman" w:cs="Times New Roman"/>
          <w:i/>
        </w:rPr>
      </w:pPr>
      <w:r w:rsidRPr="00CE64A9">
        <w:rPr>
          <w:rFonts w:ascii="Times New Roman" w:hAnsi="Times New Roman" w:cs="Times New Roman"/>
          <w:i/>
        </w:rPr>
        <w:t>Öfke, insanın doğasında var olan temel duygulardan biridir. Kişinin çevresinde olup biten olaylara ya da kendisine yönelik her türlü tehdide karşı gösterdiği bir savunma düzeneğidir. Bebeklikten itibaren var olan öfke duygusunun ilk dışa vurma şekli “kriz şeklinde” ağlamalardır. Yaş ilerledikçe kişinin öfkesini dışa vurma şekilleri de değişir. Burada unutulmaması gereken öfkenin dışa vurulan biçimi ile çocuğun bilişsel gelişimi arasındaki ilişkidir. 2 yaşında bir çocuğun öfkelendiğinde annesine vurması ile 9 yaşında bir çocuğun öfkelendiğinde annesine vurması arasında farklar vardır. Çocuktan büyüyüp yetişkin bir birey olduğunda, artık “öfkesini kontrol edebilen “ biri olması beklenir.</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w:t>
      </w:r>
      <w:r w:rsidRPr="00CE64A9">
        <w:rPr>
          <w:rFonts w:ascii="Times New Roman" w:hAnsi="Times New Roman" w:cs="Times New Roman"/>
          <w:b/>
          <w:bCs/>
          <w:i/>
          <w:sz w:val="22"/>
          <w:szCs w:val="22"/>
        </w:rPr>
        <w:t>Öfke kontrolü</w:t>
      </w:r>
      <w:r w:rsidRPr="00CE64A9">
        <w:rPr>
          <w:rFonts w:ascii="Times New Roman" w:hAnsi="Times New Roman" w:cs="Times New Roman"/>
          <w:i/>
          <w:sz w:val="22"/>
          <w:szCs w:val="22"/>
        </w:rPr>
        <w:t xml:space="preserve">;” çocuğun öfkesini tanıma, doğru şeklide ifade edebilme, saldırganlığa geçmeden kendisini sakinleştirebilme becerisi kazanma” şeklinde tanımlanabilir. Öfke kontrolü, büyüdükçe öğrenilmesi gereken bir özelliktir.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b/>
          <w:bCs/>
          <w:i/>
          <w:sz w:val="22"/>
          <w:szCs w:val="22"/>
        </w:rPr>
        <w:t xml:space="preserve">Çocukları Neler Sinirlendirir?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b/>
          <w:bCs/>
          <w:i/>
          <w:sz w:val="22"/>
          <w:szCs w:val="22"/>
        </w:rPr>
        <w:t xml:space="preserve">6-8 Yaş Arası Çocuklar;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Adil olmadığını düşündükleri bir</w:t>
      </w:r>
      <w:r>
        <w:rPr>
          <w:rFonts w:ascii="Times New Roman" w:hAnsi="Times New Roman" w:cs="Times New Roman"/>
          <w:i/>
          <w:sz w:val="22"/>
          <w:szCs w:val="22"/>
        </w:rPr>
        <w:t xml:space="preserve"> </w:t>
      </w:r>
      <w:r w:rsidRPr="00CE64A9">
        <w:rPr>
          <w:rFonts w:ascii="Times New Roman" w:hAnsi="Times New Roman" w:cs="Times New Roman"/>
          <w:i/>
          <w:sz w:val="22"/>
          <w:szCs w:val="22"/>
        </w:rPr>
        <w:t xml:space="preserve">şey olduğunda,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Reddedildiklerinde, </w:t>
      </w:r>
      <w:r w:rsidR="008B2724">
        <w:rPr>
          <w:rFonts w:ascii="Times New Roman" w:hAnsi="Times New Roman" w:cs="Times New Roman"/>
          <w:i/>
          <w:sz w:val="22"/>
          <w:szCs w:val="22"/>
        </w:rPr>
        <w:t xml:space="preserve">                      </w:t>
      </w:r>
      <w:r w:rsidRPr="00CE64A9">
        <w:rPr>
          <w:rFonts w:ascii="Times New Roman" w:hAnsi="Times New Roman" w:cs="Times New Roman"/>
          <w:i/>
          <w:sz w:val="22"/>
          <w:szCs w:val="22"/>
        </w:rPr>
        <w:t xml:space="preserve">• Cezalandırıldıklarında,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Ayrımcılık yapıldığında, </w:t>
      </w:r>
      <w:r w:rsidR="008B2724">
        <w:rPr>
          <w:rFonts w:ascii="Times New Roman" w:hAnsi="Times New Roman" w:cs="Times New Roman"/>
          <w:i/>
          <w:sz w:val="22"/>
          <w:szCs w:val="22"/>
        </w:rPr>
        <w:t xml:space="preserve">              </w:t>
      </w:r>
      <w:r w:rsidRPr="00CE64A9">
        <w:rPr>
          <w:rFonts w:ascii="Times New Roman" w:hAnsi="Times New Roman" w:cs="Times New Roman"/>
          <w:i/>
          <w:sz w:val="22"/>
          <w:szCs w:val="22"/>
        </w:rPr>
        <w:t xml:space="preserve">• Yanlış anlaşıldıklarında sinirlenirler.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Çocuklar sinirlendiklerini; diğerlerini tehdit ederek, onlara fiziksel şiddet uygulayarak ve karşısındakini incitici sözler söyleyerek gösterirler.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b/>
          <w:bCs/>
          <w:i/>
          <w:sz w:val="22"/>
          <w:szCs w:val="22"/>
        </w:rPr>
        <w:t xml:space="preserve">Öfkelerini İfade Etmeleri/Dışa Vurmaları İçin Ebeveynler Çocuklarına Nasıl Yardım Edebilir? </w:t>
      </w:r>
    </w:p>
    <w:p w:rsidR="00CE64A9" w:rsidRPr="00CE64A9" w:rsidRDefault="00CE64A9" w:rsidP="00CE64A9">
      <w:pPr>
        <w:spacing w:after="0"/>
        <w:jc w:val="both"/>
        <w:rPr>
          <w:rFonts w:ascii="Times New Roman" w:hAnsi="Times New Roman" w:cs="Times New Roman"/>
          <w:i/>
        </w:rPr>
      </w:pPr>
      <w:r w:rsidRPr="00CE64A9">
        <w:rPr>
          <w:rFonts w:ascii="Times New Roman" w:hAnsi="Times New Roman" w:cs="Times New Roman"/>
          <w:i/>
        </w:rPr>
        <w:t>Öfke, uygun yollarla ifade edildiğinde sağlıklı bir duygudur. Fakat uygun bir dille anlatılmaz, kontrolü sağlanmaz ve saldırganlık gibi davranışlarla ifade edilirse yıkıcı bir duygu haline dönüşür. Bu nedenle çocukların öfkelerini uygun şekilde ifade etmelerini sağlamak için</w:t>
      </w:r>
      <w:r>
        <w:rPr>
          <w:rFonts w:ascii="Times New Roman" w:hAnsi="Times New Roman" w:cs="Times New Roman"/>
          <w:i/>
        </w:rPr>
        <w:t xml:space="preserve"> ç</w:t>
      </w:r>
      <w:r w:rsidRPr="00CE64A9">
        <w:rPr>
          <w:rFonts w:ascii="Times New Roman" w:hAnsi="Times New Roman" w:cs="Times New Roman"/>
          <w:i/>
        </w:rPr>
        <w:t xml:space="preserve">ocuklarınıza farklı duygular ve bunlara yol açan durumları anlatmak için çeşitli yüz ifadeleri veya araçlar (örneğin duygu kartları) kullanın.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Öfkelendiklerinde bedenlerinde ve beden dillerinde meydana gelen değişimleri fark etmelerini sağlayın. (Kalp atış hızının artması, sık nefes alıp verme, yüzünün kızarması, dişlerini sıkması, kaşlarını çatması vb. )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İnsanlar ve olaylarla ilgili duygularını her zaman sözcüklerle ifade etmeleri gerektiğini söyleyin.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i/>
          <w:sz w:val="22"/>
          <w:szCs w:val="22"/>
        </w:rPr>
        <w:t xml:space="preserve">• Oyuncaklar veya kuklalar kullanarak hayali bir durum üzerinden olay ve hissedilen duygular üzerinden konuşun. </w:t>
      </w:r>
    </w:p>
    <w:p w:rsidR="00CE64A9" w:rsidRPr="00CE64A9" w:rsidRDefault="00CE64A9" w:rsidP="00CE64A9">
      <w:pPr>
        <w:pStyle w:val="Default"/>
        <w:jc w:val="both"/>
        <w:rPr>
          <w:rFonts w:ascii="Times New Roman" w:hAnsi="Times New Roman" w:cs="Times New Roman"/>
          <w:i/>
          <w:sz w:val="22"/>
          <w:szCs w:val="22"/>
        </w:rPr>
      </w:pPr>
      <w:r w:rsidRPr="00CE64A9">
        <w:rPr>
          <w:rFonts w:ascii="Times New Roman" w:hAnsi="Times New Roman" w:cs="Times New Roman"/>
          <w:b/>
          <w:bCs/>
          <w:i/>
          <w:sz w:val="22"/>
          <w:szCs w:val="22"/>
        </w:rPr>
        <w:t xml:space="preserve">Çocuklar Sinirlendiklerinde ve Kavga Ettiklerinde Ebeveynler Neler Yapabilir?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Her çocuk kızar, bağırır, sesini yükseltir, ağlar bazen tepinir ve küçük krizler geçirebilir. Burada önemli </w:t>
      </w:r>
      <w:proofErr w:type="gramStart"/>
      <w:r w:rsidRPr="00CE64A9">
        <w:rPr>
          <w:rFonts w:ascii="Times New Roman" w:hAnsi="Times New Roman" w:cs="Times New Roman"/>
          <w:i/>
          <w:sz w:val="22"/>
          <w:szCs w:val="22"/>
        </w:rPr>
        <w:t>olan , ailenin</w:t>
      </w:r>
      <w:proofErr w:type="gramEnd"/>
      <w:r w:rsidRPr="00CE64A9">
        <w:rPr>
          <w:rFonts w:ascii="Times New Roman" w:hAnsi="Times New Roman" w:cs="Times New Roman"/>
          <w:i/>
          <w:sz w:val="22"/>
          <w:szCs w:val="22"/>
        </w:rPr>
        <w:t xml:space="preserve"> bu krizi yönetme biçimidir. Çocuklar arasındaki olaylarda;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lastRenderedPageBreak/>
        <w:t xml:space="preserve">1.Aşama: </w:t>
      </w:r>
      <w:r w:rsidRPr="00CE64A9">
        <w:rPr>
          <w:rFonts w:ascii="Times New Roman" w:hAnsi="Times New Roman" w:cs="Times New Roman"/>
          <w:i/>
          <w:sz w:val="22"/>
          <w:szCs w:val="22"/>
        </w:rPr>
        <w:t xml:space="preserve">Öncelikle kavga eden çocukları ayırın.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2.Aşama: </w:t>
      </w:r>
      <w:r w:rsidRPr="00CE64A9">
        <w:rPr>
          <w:rFonts w:ascii="Times New Roman" w:hAnsi="Times New Roman" w:cs="Times New Roman"/>
          <w:i/>
          <w:sz w:val="22"/>
          <w:szCs w:val="22"/>
        </w:rPr>
        <w:t xml:space="preserve">Çocukların sakinleşmelerine yardımcı olun.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3.Aşama: </w:t>
      </w:r>
      <w:r w:rsidRPr="00CE64A9">
        <w:rPr>
          <w:rFonts w:ascii="Times New Roman" w:hAnsi="Times New Roman" w:cs="Times New Roman"/>
          <w:i/>
          <w:sz w:val="22"/>
          <w:szCs w:val="22"/>
        </w:rPr>
        <w:t xml:space="preserve">Neden sinirlendikleri konusunda düşünmelerini sağlayın.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4.Aşama: </w:t>
      </w:r>
      <w:r w:rsidRPr="00CE64A9">
        <w:rPr>
          <w:rFonts w:ascii="Times New Roman" w:hAnsi="Times New Roman" w:cs="Times New Roman"/>
          <w:i/>
          <w:sz w:val="22"/>
          <w:szCs w:val="22"/>
        </w:rPr>
        <w:t xml:space="preserve">Diğerinin duygularını anlamaları için çocuklara yardım edin.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5.Aşama: </w:t>
      </w:r>
      <w:r w:rsidRPr="00CE64A9">
        <w:rPr>
          <w:rFonts w:ascii="Times New Roman" w:hAnsi="Times New Roman" w:cs="Times New Roman"/>
          <w:i/>
          <w:sz w:val="22"/>
          <w:szCs w:val="22"/>
        </w:rPr>
        <w:t xml:space="preserve">Olayla ilgili kendi duygularınızı çocuklara anlatın. Çocuklara öfkelenmenin doğal bir duygu olduğunu fakat başkalarına zarar vermenin kabul edilemez olduğunu söyleyin.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6.Aşama: </w:t>
      </w:r>
      <w:r w:rsidRPr="00CE64A9">
        <w:rPr>
          <w:rFonts w:ascii="Times New Roman" w:hAnsi="Times New Roman" w:cs="Times New Roman"/>
          <w:i/>
          <w:sz w:val="22"/>
          <w:szCs w:val="22"/>
        </w:rPr>
        <w:t xml:space="preserve">Onlara olayla ilgili en iyi çözümü bulmaları konusunda destek olun. </w:t>
      </w:r>
    </w:p>
    <w:p w:rsidR="00CE64A9" w:rsidRPr="00CE64A9" w:rsidRDefault="00CE64A9" w:rsidP="00CE64A9">
      <w:pPr>
        <w:spacing w:after="0"/>
        <w:rPr>
          <w:rFonts w:ascii="Times New Roman" w:hAnsi="Times New Roman" w:cs="Times New Roman"/>
          <w:i/>
        </w:rPr>
      </w:pPr>
      <w:r w:rsidRPr="00CE64A9">
        <w:rPr>
          <w:rFonts w:ascii="Times New Roman" w:hAnsi="Times New Roman" w:cs="Times New Roman"/>
          <w:b/>
          <w:bCs/>
          <w:i/>
        </w:rPr>
        <w:t xml:space="preserve">7.Aşama: </w:t>
      </w:r>
      <w:r w:rsidRPr="00CE64A9">
        <w:rPr>
          <w:rFonts w:ascii="Times New Roman" w:hAnsi="Times New Roman" w:cs="Times New Roman"/>
          <w:i/>
        </w:rPr>
        <w:t>Şiddete başvurmadan olayı çözdüklerinde takdir edin.</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b/>
          <w:bCs/>
          <w:i/>
          <w:sz w:val="22"/>
          <w:szCs w:val="22"/>
        </w:rPr>
        <w:t xml:space="preserve">Sevgili Anne Babalar,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 Ailenizde öfke nasıl ifade ediliyor bakın. Eşinizle konuşmalarınızı dışarıdan bir gözle değerlendirin. Kendi iletişim biçiminizi değiştirmeye çalışın. Siz değiştikçe zamanla çocuğunuz değişecektir.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 • Çocuğunuzu gözlemleyin, kendisini ifade etmekte zorlanıyor ise onu daha sabırla dinleyin. Kendisini ifade etmesi için onu rahatlatın. Hikâye kitapları okuyun ve size aklında kalanları anlatmasını isteyin.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 Çocuğunuzun sizinle diyaloglarını dikkatle izleyin. O öfkelendiğinde daha çok ilgi gösteriyor olabilirsiniz. Herhangi bir şeyi söylemek istediğinde sadece öfkeli olarak dikkatinizi çekebiliyor ise döngüyü tersine çevirin ve o öfkelenmediği zamanlarda ona ilgi gösterin. Bazı çocuklar ilişkiyi kontrol etmek için güç gösterisinde bulunurlar. Bu çocukların anne babaları önce “hayır” sonra “evet” diyorlardır. Eğer daha sonra kabul edecekseniz önce hayır demeyin. Hayır demişseniz sözünüzün arkasında durun.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 Çocuğunuzun sizi veya başkalarını incitmesine izin vermeyin. Kararlı olun.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xml:space="preserve">• Bazı çocuklar sevilmediklerine inanırlar ve anne babalarına incitici davranırlar. İncinen anne baba çocuğuna bağırır çağırır. Bir döngü oluşur. Biri incitir, sonra incinen inciteni incitir. Böyle bir döngü varsa çocuğunuz sevilmediğine inanıyordur. Konu, durum ne olursa olsun onu sevdiğinizi göstermeye ve inandırmaya çalışın. </w:t>
      </w:r>
    </w:p>
    <w:p w:rsidR="00CE64A9" w:rsidRPr="00CE64A9" w:rsidRDefault="00CE64A9" w:rsidP="00CE64A9">
      <w:pPr>
        <w:pStyle w:val="Default"/>
        <w:rPr>
          <w:rFonts w:ascii="Times New Roman" w:hAnsi="Times New Roman" w:cs="Times New Roman"/>
          <w:i/>
          <w:sz w:val="22"/>
          <w:szCs w:val="22"/>
        </w:rPr>
      </w:pPr>
      <w:r w:rsidRPr="00CE64A9">
        <w:rPr>
          <w:rFonts w:ascii="Times New Roman" w:hAnsi="Times New Roman" w:cs="Times New Roman"/>
          <w:i/>
          <w:sz w:val="22"/>
          <w:szCs w:val="22"/>
        </w:rPr>
        <w:t>• Onunla “duygu oyunları” oynayın. Örneğin izlediği çizgi filminde kahramanları için “Şimdi o ne hissetti?” gibi sorular sorun. Yanlış söylemiş ya da anlamamış olabilir. Ona filmdeki kahramanın duygusunun ne olduğunu ve davranışlarını nasıl etkilediğini anlatmaya çalışın. Örneğin “Bak burada çok öfkelendi. Öfkelenen kişiler yü</w:t>
      </w:r>
      <w:r>
        <w:rPr>
          <w:rFonts w:ascii="Times New Roman" w:hAnsi="Times New Roman" w:cs="Times New Roman"/>
          <w:i/>
          <w:sz w:val="22"/>
          <w:szCs w:val="22"/>
        </w:rPr>
        <w:t xml:space="preserve">ksek </w:t>
      </w:r>
      <w:r w:rsidRPr="00CE64A9">
        <w:rPr>
          <w:rFonts w:ascii="Times New Roman" w:hAnsi="Times New Roman" w:cs="Times New Roman"/>
          <w:i/>
          <w:sz w:val="22"/>
          <w:szCs w:val="22"/>
        </w:rPr>
        <w:t xml:space="preserve">sesle bağırırlar, diğerine saldırmaya hazırlanırlar. Öfkelendiğimizde derin bir nefes alıp kendimizi rahatlatmamız gerekir. Bağırıp çağırmak, etrafı kırmak yerine duygumuzu söyleyebiliriz. Sen de öfkelendiğinde bana söyle. Bak şimdi bu kahraman korktu. Korkunca kaçarız, güvenli bir yer ararız. Bak burada sevindi. Sevindiğimizde yüzümüz güler, kendimizi iyi hissederiz…”vb. </w:t>
      </w:r>
    </w:p>
    <w:p w:rsidR="00CE64A9" w:rsidRPr="00CE64A9" w:rsidRDefault="00CE64A9" w:rsidP="008B2724">
      <w:pPr>
        <w:pStyle w:val="Default"/>
        <w:rPr>
          <w:rFonts w:ascii="Times New Roman" w:hAnsi="Times New Roman" w:cs="Times New Roman"/>
          <w:i/>
          <w:sz w:val="22"/>
          <w:szCs w:val="22"/>
        </w:rPr>
      </w:pPr>
      <w:r w:rsidRPr="00CE64A9">
        <w:rPr>
          <w:rFonts w:ascii="Times New Roman" w:hAnsi="Times New Roman" w:cs="Times New Roman"/>
          <w:i/>
          <w:sz w:val="22"/>
          <w:szCs w:val="22"/>
        </w:rPr>
        <w:t>• Çocuğunuzun kızgınlığını anlamaya ve bununla baş</w:t>
      </w:r>
      <w:r w:rsidR="008B2724">
        <w:rPr>
          <w:rFonts w:ascii="Times New Roman" w:hAnsi="Times New Roman" w:cs="Times New Roman"/>
          <w:i/>
          <w:sz w:val="22"/>
          <w:szCs w:val="22"/>
        </w:rPr>
        <w:t xml:space="preserve"> </w:t>
      </w:r>
      <w:r w:rsidRPr="00CE64A9">
        <w:rPr>
          <w:rFonts w:ascii="Times New Roman" w:hAnsi="Times New Roman" w:cs="Times New Roman"/>
          <w:i/>
          <w:sz w:val="22"/>
          <w:szCs w:val="22"/>
        </w:rPr>
        <w:t xml:space="preserve">etmeye yönelik tüm çabanıza rağmen öfkesi aşırı ve devamlı ise bir uzmandan yardım isteyin. </w:t>
      </w:r>
    </w:p>
    <w:sectPr w:rsidR="00CE64A9" w:rsidRPr="00CE64A9" w:rsidSect="00CE64A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A9"/>
    <w:rsid w:val="00457E6D"/>
    <w:rsid w:val="008B2724"/>
    <w:rsid w:val="009B50D7"/>
    <w:rsid w:val="00CE64A9"/>
    <w:rsid w:val="00FD5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64A9"/>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64A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Mudur</cp:lastModifiedBy>
  <cp:revision>2</cp:revision>
  <dcterms:created xsi:type="dcterms:W3CDTF">2019-11-28T13:58:00Z</dcterms:created>
  <dcterms:modified xsi:type="dcterms:W3CDTF">2019-11-28T13:58:00Z</dcterms:modified>
</cp:coreProperties>
</file>